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A9475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</w:t>
      </w:r>
      <w:r w:rsidR="0071112B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6</w:t>
      </w:r>
      <w:r w:rsidR="00AA323A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6</w:t>
      </w:r>
      <w:r w:rsidR="0071112B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AA323A">
        <w:rPr>
          <w:b w:val="0"/>
          <w:color w:val="000099"/>
          <w:sz w:val="24"/>
        </w:rPr>
        <w:t>6</w:t>
      </w:r>
      <w:r w:rsidR="0071112B">
        <w:rPr>
          <w:b w:val="0"/>
          <w:color w:val="000099"/>
          <w:sz w:val="24"/>
        </w:rPr>
        <w:t>325-76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03 сентября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Попова Владимира Владимировича, </w:t>
      </w:r>
      <w:r w:rsidRPr="00AF47A1" w:rsidR="007A214D">
        <w:rPr>
          <w:bCs/>
          <w:color w:val="000099"/>
          <w:sz w:val="28"/>
          <w:szCs w:val="28"/>
        </w:rPr>
        <w:t>&lt;&lt;***&gt;&gt;&gt;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26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AA323A">
        <w:rPr>
          <w:color w:val="000099"/>
          <w:sz w:val="27"/>
          <w:szCs w:val="27"/>
        </w:rPr>
        <w:t>7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22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5</w:t>
      </w:r>
      <w:r w:rsidR="00A94751"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184A73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Энергостроителей</w:t>
      </w:r>
      <w:r w:rsidR="00AA323A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13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AF47A1" w:rsidR="007A214D">
        <w:rPr>
          <w:bCs/>
          <w:color w:val="000099"/>
          <w:sz w:val="28"/>
          <w:szCs w:val="28"/>
        </w:rPr>
        <w:t>&lt;&lt;***&gt;&gt;&gt;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AF47A1" w:rsidR="007A214D">
        <w:rPr>
          <w:bCs/>
          <w:color w:val="000099"/>
          <w:sz w:val="28"/>
          <w:szCs w:val="28"/>
        </w:rPr>
        <w:t>&lt;&lt;***&gt;&gt;&gt;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Попов В.В.,</w:t>
      </w:r>
      <w:r w:rsidRPr="00D44C7E" w:rsidR="00F93D42">
        <w:rPr>
          <w:color w:val="000099"/>
          <w:sz w:val="27"/>
          <w:szCs w:val="27"/>
        </w:rPr>
        <w:t xml:space="preserve"> </w:t>
      </w:r>
      <w:r w:rsidRPr="005F2C2D" w:rsidR="00AD0713">
        <w:rPr>
          <w:color w:val="000099"/>
          <w:sz w:val="28"/>
          <w:szCs w:val="28"/>
        </w:rPr>
        <w:t>извещенн</w:t>
      </w:r>
      <w:r w:rsidR="00AD0713">
        <w:rPr>
          <w:color w:val="000099"/>
          <w:sz w:val="28"/>
          <w:szCs w:val="28"/>
        </w:rPr>
        <w:t>ый</w:t>
      </w:r>
      <w:r w:rsidRPr="005F2C2D" w:rsidR="00AD0713">
        <w:rPr>
          <w:color w:val="000099"/>
          <w:sz w:val="28"/>
          <w:szCs w:val="28"/>
        </w:rPr>
        <w:t xml:space="preserve"> о времени и месте рассмотрения дела надлежащим образом, в судебное заседание не явил</w:t>
      </w:r>
      <w:r w:rsidR="00AD0713">
        <w:rPr>
          <w:color w:val="000099"/>
          <w:sz w:val="28"/>
          <w:szCs w:val="28"/>
        </w:rPr>
        <w:t>ся</w:t>
      </w:r>
      <w:r w:rsidRPr="005F2C2D" w:rsidR="00AD0713">
        <w:rPr>
          <w:color w:val="000099"/>
          <w:sz w:val="28"/>
          <w:szCs w:val="28"/>
        </w:rPr>
        <w:t>, ходатайств</w:t>
      </w:r>
      <w:r w:rsidR="00AD0713">
        <w:rPr>
          <w:color w:val="000099"/>
          <w:sz w:val="28"/>
          <w:szCs w:val="28"/>
        </w:rPr>
        <w:t>овал о рассмотрении дела в его отсутствие, вину признал полностью, в содеянном раскаялся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="00326FEA">
        <w:rPr>
          <w:color w:val="000099"/>
          <w:sz w:val="27"/>
          <w:szCs w:val="27"/>
        </w:rPr>
        <w:t>0</w:t>
      </w:r>
      <w:r w:rsidR="0071112B">
        <w:rPr>
          <w:color w:val="000099"/>
          <w:sz w:val="27"/>
          <w:szCs w:val="27"/>
        </w:rPr>
        <w:t>59250</w:t>
      </w:r>
      <w:r w:rsidRPr="00D44C7E">
        <w:rPr>
          <w:color w:val="000099"/>
          <w:sz w:val="27"/>
          <w:szCs w:val="27"/>
        </w:rPr>
        <w:t xml:space="preserve"> от </w:t>
      </w:r>
      <w:r w:rsidR="0071112B">
        <w:rPr>
          <w:color w:val="000099"/>
          <w:sz w:val="27"/>
          <w:szCs w:val="27"/>
        </w:rPr>
        <w:t>26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AA323A">
        <w:rPr>
          <w:color w:val="000099"/>
          <w:sz w:val="27"/>
          <w:szCs w:val="27"/>
        </w:rPr>
        <w:t>7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326FEA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71112B">
        <w:rPr>
          <w:color w:val="000099"/>
          <w:sz w:val="27"/>
          <w:szCs w:val="27"/>
        </w:rPr>
        <w:t>813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71112B">
        <w:rPr>
          <w:color w:val="000099"/>
          <w:sz w:val="27"/>
          <w:szCs w:val="27"/>
        </w:rPr>
        <w:t>Попова Владимира Владимировича</w:t>
      </w:r>
      <w:r w:rsidRPr="00817ACC" w:rsidR="0071112B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</w:t>
      </w:r>
      <w:r w:rsidR="0071112B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71112B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4.3 КоАП РФ, </w:t>
      </w:r>
      <w:r w:rsidR="0071112B">
        <w:rPr>
          <w:rFonts w:ascii="Times New Roman CYR" w:hAnsi="Times New Roman CYR" w:cs="Times New Roman CYR"/>
          <w:color w:val="000099"/>
          <w:sz w:val="26"/>
          <w:szCs w:val="26"/>
        </w:rPr>
        <w:t>мировым судьей не установлено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Попова Владимира Владимировича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 xml:space="preserve">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71112B">
        <w:rPr>
          <w:color w:val="C00000"/>
          <w:sz w:val="27"/>
          <w:szCs w:val="27"/>
        </w:rPr>
        <w:t>15075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Сургутского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7A214D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7A214D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4A73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9BB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26FEA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6AC8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1F2E"/>
    <w:rsid w:val="005E4129"/>
    <w:rsid w:val="005E5539"/>
    <w:rsid w:val="005F087B"/>
    <w:rsid w:val="005F2ADB"/>
    <w:rsid w:val="005F2C2D"/>
    <w:rsid w:val="005F4CA5"/>
    <w:rsid w:val="005F7135"/>
    <w:rsid w:val="0060089D"/>
    <w:rsid w:val="00612D6F"/>
    <w:rsid w:val="0063133A"/>
    <w:rsid w:val="0063243A"/>
    <w:rsid w:val="00642837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12B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214D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94751"/>
    <w:rsid w:val="00AA2680"/>
    <w:rsid w:val="00AA323A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0713"/>
    <w:rsid w:val="00AD187B"/>
    <w:rsid w:val="00AD5C06"/>
    <w:rsid w:val="00AE2904"/>
    <w:rsid w:val="00AE56AD"/>
    <w:rsid w:val="00AE7221"/>
    <w:rsid w:val="00AF47A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34E9"/>
    <w:rsid w:val="00CE5D98"/>
    <w:rsid w:val="00CF1ABF"/>
    <w:rsid w:val="00CF24C6"/>
    <w:rsid w:val="00CF2EEB"/>
    <w:rsid w:val="00CF7AA2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